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21E" w:rsidRPr="00563646" w:rsidRDefault="0044721E" w:rsidP="00447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3646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44721E" w:rsidRPr="00563646" w:rsidRDefault="0044721E" w:rsidP="0044721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563646">
        <w:rPr>
          <w:rFonts w:ascii="Times New Roman" w:hAnsi="Times New Roman"/>
          <w:b/>
          <w:sz w:val="28"/>
          <w:szCs w:val="28"/>
        </w:rPr>
        <w:t>НОВОБИБЕЕВСКОГО СЕЛЬСОВЕТА</w:t>
      </w:r>
    </w:p>
    <w:p w:rsidR="0044721E" w:rsidRPr="00563646" w:rsidRDefault="0044721E" w:rsidP="0044721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563646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44721E" w:rsidRDefault="0044721E" w:rsidP="0044721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44721E" w:rsidRDefault="0044721E" w:rsidP="0044721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4721E" w:rsidRDefault="0044721E" w:rsidP="0044721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76-ой сессии (пятого созыва)</w:t>
      </w:r>
    </w:p>
    <w:p w:rsidR="0044721E" w:rsidRDefault="0044721E" w:rsidP="0044721E">
      <w:pPr>
        <w:tabs>
          <w:tab w:val="left" w:pos="7766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</w:p>
    <w:p w:rsidR="0044721E" w:rsidRDefault="0044721E" w:rsidP="0044721E">
      <w:pPr>
        <w:tabs>
          <w:tab w:val="left" w:pos="7766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от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</w:t>
      </w:r>
      <w:r w:rsidR="00563646">
        <w:rPr>
          <w:rFonts w:ascii="Times New Roman" w:hAnsi="Times New Roman"/>
          <w:b/>
          <w:sz w:val="28"/>
          <w:szCs w:val="28"/>
        </w:rPr>
        <w:t>19</w:t>
      </w:r>
      <w:r>
        <w:rPr>
          <w:rFonts w:ascii="Times New Roman" w:hAnsi="Times New Roman"/>
          <w:b/>
          <w:sz w:val="28"/>
          <w:szCs w:val="28"/>
        </w:rPr>
        <w:t xml:space="preserve">.12.2019 г           </w:t>
      </w:r>
      <w:r w:rsidR="00563646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Новобибеево</w:t>
      </w:r>
      <w:proofErr w:type="spellEnd"/>
      <w:r w:rsidR="00563646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="00563646">
        <w:rPr>
          <w:rFonts w:ascii="Times New Roman" w:hAnsi="Times New Roman"/>
          <w:b/>
          <w:sz w:val="28"/>
          <w:szCs w:val="28"/>
        </w:rPr>
        <w:t>№194</w:t>
      </w:r>
    </w:p>
    <w:p w:rsidR="0044721E" w:rsidRPr="000239A1" w:rsidRDefault="0044721E" w:rsidP="0044721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44721E" w:rsidRPr="000239A1" w:rsidRDefault="0044721E" w:rsidP="0044721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0239A1">
        <w:rPr>
          <w:rFonts w:ascii="Times New Roman" w:hAnsi="Times New Roman"/>
          <w:b/>
          <w:sz w:val="28"/>
          <w:szCs w:val="28"/>
        </w:rPr>
        <w:t>Об утверждении Правил определения  размера 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</w:t>
      </w:r>
    </w:p>
    <w:p w:rsidR="0044721E" w:rsidRPr="000239A1" w:rsidRDefault="0044721E" w:rsidP="004472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>
          <w:rPr>
            <w:rFonts w:ascii="Times New Roman" w:hAnsi="Times New Roman" w:cs="Times New Roman"/>
            <w:sz w:val="28"/>
            <w:szCs w:val="28"/>
          </w:rPr>
          <w:t>частью</w:t>
        </w:r>
        <w:r w:rsidRPr="000239A1">
          <w:rPr>
            <w:rFonts w:ascii="Times New Roman" w:hAnsi="Times New Roman" w:cs="Times New Roman"/>
            <w:sz w:val="28"/>
            <w:szCs w:val="28"/>
          </w:rPr>
          <w:t xml:space="preserve"> 5 статьи 39.28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Земельног</w:t>
      </w:r>
      <w:r>
        <w:rPr>
          <w:rFonts w:ascii="Times New Roman" w:hAnsi="Times New Roman" w:cs="Times New Roman"/>
          <w:sz w:val="28"/>
          <w:szCs w:val="28"/>
        </w:rPr>
        <w:t>о кодекса Российской Федерации.</w:t>
      </w:r>
    </w:p>
    <w:p w:rsidR="0044721E" w:rsidRPr="000239A1" w:rsidRDefault="0044721E" w:rsidP="0044721E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9A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4721E" w:rsidRPr="000239A1" w:rsidRDefault="0044721E" w:rsidP="0044721E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44721E" w:rsidRPr="000239A1" w:rsidRDefault="0044721E" w:rsidP="004472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0239A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собственности.</w:t>
      </w:r>
    </w:p>
    <w:p w:rsidR="0044721E" w:rsidRPr="000239A1" w:rsidRDefault="0044721E" w:rsidP="004472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2. Настоящее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0239A1">
        <w:rPr>
          <w:rFonts w:ascii="Times New Roman" w:hAnsi="Times New Roman" w:cs="Times New Roman"/>
          <w:sz w:val="28"/>
          <w:szCs w:val="28"/>
        </w:rPr>
        <w:t xml:space="preserve"> вступает в силу со дня официального опубликования.</w:t>
      </w:r>
    </w:p>
    <w:p w:rsidR="0044721E" w:rsidRPr="000239A1" w:rsidRDefault="0044721E" w:rsidP="004472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tabs>
          <w:tab w:val="left" w:pos="647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Новобибеевского с</w:t>
      </w:r>
      <w:r w:rsidR="00563646">
        <w:rPr>
          <w:rFonts w:ascii="Times New Roman" w:hAnsi="Times New Roman" w:cs="Times New Roman"/>
          <w:sz w:val="28"/>
          <w:szCs w:val="28"/>
        </w:rPr>
        <w:t xml:space="preserve">ельсовета                   </w:t>
      </w: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4721E" w:rsidRDefault="0044721E" w:rsidP="0044721E">
      <w:pPr>
        <w:pStyle w:val="ConsPlusNormal"/>
        <w:tabs>
          <w:tab w:val="left" w:pos="587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Болотнинского района             </w:t>
      </w:r>
      <w:r w:rsidR="0056364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Новобибеевского сельсовета</w:t>
      </w:r>
    </w:p>
    <w:p w:rsidR="0044721E" w:rsidRDefault="00563646" w:rsidP="0044721E">
      <w:pPr>
        <w:pStyle w:val="ConsPlusNormal"/>
        <w:tabs>
          <w:tab w:val="left" w:pos="587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</w:t>
      </w:r>
      <w:r w:rsidR="0044721E"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44721E" w:rsidRPr="003F29FF" w:rsidRDefault="00563646" w:rsidP="0044721E">
      <w:pPr>
        <w:pStyle w:val="ConsPlusNormal"/>
        <w:tabs>
          <w:tab w:val="left" w:pos="587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_______________Л.А. Филина                           </w:t>
      </w:r>
      <w:bookmarkStart w:id="0" w:name="_GoBack"/>
      <w:bookmarkEnd w:id="0"/>
      <w:r w:rsidR="0044721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4721E" w:rsidRPr="003F29FF" w:rsidRDefault="00563646" w:rsidP="0044721E">
      <w:pPr>
        <w:pStyle w:val="ConsPlusNormal"/>
        <w:tabs>
          <w:tab w:val="left" w:pos="587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</w:t>
      </w:r>
      <w:r w:rsidR="0044721E">
        <w:rPr>
          <w:rFonts w:ascii="Times New Roman" w:hAnsi="Times New Roman" w:cs="Times New Roman"/>
          <w:sz w:val="28"/>
          <w:szCs w:val="28"/>
        </w:rPr>
        <w:t>С.А. Ковалева</w:t>
      </w:r>
    </w:p>
    <w:p w:rsidR="0044721E" w:rsidRPr="003F29FF" w:rsidRDefault="0044721E" w:rsidP="004472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4721E" w:rsidRPr="003F29FF" w:rsidRDefault="0044721E" w:rsidP="0044721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44721E" w:rsidRDefault="0044721E" w:rsidP="0044721E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Решением№</w:t>
      </w:r>
      <w:r w:rsidR="0056364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94 от </w:t>
      </w:r>
      <w:r w:rsidR="00563646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.12.2019 г. </w:t>
      </w:r>
    </w:p>
    <w:p w:rsidR="0044721E" w:rsidRDefault="0044721E" w:rsidP="0044721E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44721E" w:rsidRDefault="0044721E" w:rsidP="0044721E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Новобибеевского сельсовета</w:t>
      </w:r>
    </w:p>
    <w:p w:rsidR="0044721E" w:rsidRDefault="0044721E" w:rsidP="0044721E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Болотнинского района </w:t>
      </w:r>
    </w:p>
    <w:p w:rsidR="0044721E" w:rsidRPr="003F29FF" w:rsidRDefault="0044721E" w:rsidP="0044721E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3F29F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4721E" w:rsidRPr="003F29FF" w:rsidRDefault="0044721E" w:rsidP="004472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721E" w:rsidRPr="003F29FF" w:rsidRDefault="0044721E" w:rsidP="004472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9"/>
      <w:bookmarkEnd w:id="1"/>
      <w:r w:rsidRPr="003F29FF">
        <w:rPr>
          <w:rFonts w:ascii="Times New Roman" w:hAnsi="Times New Roman" w:cs="Times New Roman"/>
          <w:sz w:val="28"/>
          <w:szCs w:val="28"/>
        </w:rPr>
        <w:t>ПРАВИЛА</w:t>
      </w:r>
    </w:p>
    <w:p w:rsidR="0044721E" w:rsidRPr="003F29FF" w:rsidRDefault="0044721E" w:rsidP="004472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>ОПРЕДЕЛЕНИЯ РАЗМЕРА ПЛАТЫ ЗА УВЕЛИЧЕНИЕ ПЛОЩАДИ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СОБСТВЕННОСТИ,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ИХ ПЕРЕРАСПРЕДЕЛЕНИЯ С ЗЕМЕЛЬНЫМИ УЧАСТКАМИ, НАХОДЯЩИМИСЯ</w:t>
      </w:r>
    </w:p>
    <w:p w:rsidR="0044721E" w:rsidRPr="003F29FF" w:rsidRDefault="0044721E" w:rsidP="004472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</w:t>
      </w:r>
    </w:p>
    <w:p w:rsidR="0044721E" w:rsidRPr="003F29FF" w:rsidRDefault="0044721E" w:rsidP="004472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721E" w:rsidRPr="003F29FF" w:rsidRDefault="0044721E" w:rsidP="004472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 (далее - размер платы).</w:t>
      </w:r>
    </w:p>
    <w:p w:rsidR="0044721E" w:rsidRPr="005022CD" w:rsidRDefault="0044721E" w:rsidP="004472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2. Размер платы рассчитывается </w:t>
      </w:r>
      <w:r w:rsidRPr="005022CD">
        <w:rPr>
          <w:rFonts w:ascii="Times New Roman" w:hAnsi="Times New Roman" w:cs="Times New Roman"/>
          <w:sz w:val="28"/>
          <w:szCs w:val="28"/>
        </w:rPr>
        <w:t>администрацией Новобибеевского сельсовета Болотнинского района Новосибирской области</w:t>
      </w:r>
    </w:p>
    <w:p w:rsidR="0044721E" w:rsidRPr="003F29FF" w:rsidRDefault="0044721E" w:rsidP="004472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3. Размер платы определяется как </w:t>
      </w:r>
      <w:r w:rsidRPr="002B2894">
        <w:rPr>
          <w:rFonts w:ascii="Times New Roman" w:hAnsi="Times New Roman" w:cs="Times New Roman"/>
          <w:sz w:val="28"/>
          <w:szCs w:val="28"/>
        </w:rPr>
        <w:t>15 процентов</w:t>
      </w:r>
      <w:r w:rsidRPr="003F29FF">
        <w:rPr>
          <w:rFonts w:ascii="Times New Roman" w:hAnsi="Times New Roman" w:cs="Times New Roman"/>
          <w:sz w:val="28"/>
          <w:szCs w:val="28"/>
        </w:rPr>
        <w:t xml:space="preserve"> кадастровой стоимости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F29FF">
        <w:rPr>
          <w:rFonts w:ascii="Times New Roman" w:hAnsi="Times New Roman" w:cs="Times New Roman"/>
          <w:sz w:val="28"/>
          <w:szCs w:val="28"/>
        </w:rPr>
        <w:t xml:space="preserve"> собственности,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случая, предусмотренного </w:t>
      </w:r>
      <w:hyperlink w:anchor="P38" w:history="1">
        <w:r w:rsidRPr="003F29FF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3F29F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44721E" w:rsidRDefault="0044721E" w:rsidP="004472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8"/>
      <w:bookmarkEnd w:id="2"/>
      <w:r w:rsidRPr="003F29FF">
        <w:rPr>
          <w:rFonts w:ascii="Times New Roman" w:hAnsi="Times New Roman" w:cs="Times New Roman"/>
          <w:sz w:val="28"/>
          <w:szCs w:val="28"/>
        </w:rPr>
        <w:t xml:space="preserve">4. Размер платы в случае перераспределения земельных участков в целях последующего изъятия подлежащих образованию земельных участков для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 xml:space="preserve">альных нужд 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собственности, подлежащей передаче в частную собственность в результате перераспределения земельных участков.</w:t>
      </w:r>
    </w:p>
    <w:p w:rsidR="0044721E" w:rsidRDefault="0044721E" w:rsidP="004472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721E" w:rsidRDefault="0044721E" w:rsidP="0044721E">
      <w:pPr>
        <w:rPr>
          <w:rFonts w:ascii="Times New Roman" w:hAnsi="Times New Roman"/>
          <w:i/>
          <w:sz w:val="28"/>
          <w:szCs w:val="28"/>
        </w:rPr>
      </w:pPr>
    </w:p>
    <w:p w:rsidR="0044721E" w:rsidRPr="00053926" w:rsidRDefault="0044721E" w:rsidP="0044721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 w:val="28"/>
          <w:szCs w:val="28"/>
        </w:rPr>
      </w:pPr>
    </w:p>
    <w:p w:rsidR="0044721E" w:rsidRDefault="0044721E" w:rsidP="004472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47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21E"/>
    <w:rsid w:val="004431DD"/>
    <w:rsid w:val="0044721E"/>
    <w:rsid w:val="00563646"/>
    <w:rsid w:val="0093792E"/>
    <w:rsid w:val="009D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FD9EF8-119B-4D46-8C0B-46E8EB9A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2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72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72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345E2CBB77CF403CF7530112F0415157FCB5E7C58528FE3FA0F5D106F8B7F4D7F36C7D3B8Y5x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user01</cp:lastModifiedBy>
  <cp:revision>2</cp:revision>
  <dcterms:created xsi:type="dcterms:W3CDTF">2019-12-26T04:53:00Z</dcterms:created>
  <dcterms:modified xsi:type="dcterms:W3CDTF">2019-12-26T04:53:00Z</dcterms:modified>
</cp:coreProperties>
</file>